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762532" w:rsidRDefault="00762532" w:rsidP="00762532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860DBD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93</w:t>
      </w:r>
      <w:r w:rsidR="001C4DE3">
        <w:rPr>
          <w:bCs/>
          <w:sz w:val="28"/>
          <w:szCs w:val="24"/>
          <w:lang w:eastAsia="x-none"/>
        </w:rPr>
        <w:t xml:space="preserve"> 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860DBD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60DBD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62532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860DBD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762532">
        <w:rPr>
          <w:kern w:val="2"/>
          <w:sz w:val="28"/>
          <w:szCs w:val="28"/>
        </w:rPr>
        <w:t xml:space="preserve"> 93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860DBD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860DBD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  <w:r w:rsidR="00F43667">
              <w:t>,</w:t>
            </w:r>
            <w:r>
              <w:t>6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F43667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F43667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993" w:type="dxa"/>
          </w:tcPr>
          <w:p w:rsidR="00664B02" w:rsidRDefault="00860DBD" w:rsidP="00664B02">
            <w:pPr>
              <w:jc w:val="center"/>
            </w:pPr>
            <w:r>
              <w:t>15</w:t>
            </w:r>
            <w:r w:rsidR="00664B02">
              <w:t>,5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  <w:r w:rsidR="00664B02" w:rsidRPr="00B24B18">
              <w:t>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  <w:r w:rsidR="00664B02" w:rsidRPr="00B24B18">
              <w:t>,0</w:t>
            </w:r>
          </w:p>
        </w:tc>
        <w:tc>
          <w:tcPr>
            <w:tcW w:w="993" w:type="dxa"/>
          </w:tcPr>
          <w:p w:rsidR="00664B02" w:rsidRDefault="00860DBD" w:rsidP="00860DBD">
            <w:pPr>
              <w:jc w:val="center"/>
            </w:pPr>
            <w:r>
              <w:t>25</w:t>
            </w:r>
            <w:r w:rsidR="00664B02">
              <w:t>,</w:t>
            </w:r>
            <w:r>
              <w:t>1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9,0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860DBD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</w:t>
            </w:r>
            <w:r w:rsidR="00F43667" w:rsidRPr="00B24B18">
              <w:t>,0</w:t>
            </w:r>
          </w:p>
        </w:tc>
        <w:tc>
          <w:tcPr>
            <w:tcW w:w="1700" w:type="dxa"/>
          </w:tcPr>
          <w:p w:rsidR="00F43667" w:rsidRPr="00B24B18" w:rsidRDefault="00860DBD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</w:t>
            </w:r>
            <w:r w:rsidR="00F43667" w:rsidRPr="00B24B18">
              <w:t>,0</w:t>
            </w:r>
          </w:p>
        </w:tc>
        <w:tc>
          <w:tcPr>
            <w:tcW w:w="993" w:type="dxa"/>
          </w:tcPr>
          <w:p w:rsidR="00F43667" w:rsidRPr="001F0148" w:rsidRDefault="00860DBD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  <w:r w:rsidR="00F43667">
              <w:t>,</w:t>
            </w:r>
            <w:r>
              <w:t>6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860DBD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  <w:r w:rsidR="00F43667">
              <w:t>,</w:t>
            </w:r>
            <w:r>
              <w:t>6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0E82" w:rsidRDefault="00700E82" w:rsidP="00537ECA">
      <w:r>
        <w:separator/>
      </w:r>
    </w:p>
  </w:endnote>
  <w:endnote w:type="continuationSeparator" w:id="0">
    <w:p w:rsidR="00700E82" w:rsidRDefault="00700E8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0E82" w:rsidRDefault="00700E82" w:rsidP="00537ECA">
      <w:r>
        <w:separator/>
      </w:r>
    </w:p>
  </w:footnote>
  <w:footnote w:type="continuationSeparator" w:id="0">
    <w:p w:rsidR="00700E82" w:rsidRDefault="00700E8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36BB"/>
    <w:rsid w:val="00674E01"/>
    <w:rsid w:val="00692D94"/>
    <w:rsid w:val="00694DFC"/>
    <w:rsid w:val="006B3F66"/>
    <w:rsid w:val="006B6A64"/>
    <w:rsid w:val="006C5F06"/>
    <w:rsid w:val="006D7359"/>
    <w:rsid w:val="006E5751"/>
    <w:rsid w:val="00700E82"/>
    <w:rsid w:val="00721E00"/>
    <w:rsid w:val="00722E11"/>
    <w:rsid w:val="007258D3"/>
    <w:rsid w:val="00760C72"/>
    <w:rsid w:val="00762532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0DBD"/>
    <w:rsid w:val="00865041"/>
    <w:rsid w:val="0086611C"/>
    <w:rsid w:val="00872E5C"/>
    <w:rsid w:val="00880AB5"/>
    <w:rsid w:val="008A0745"/>
    <w:rsid w:val="008C1397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66377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5788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419A"/>
    <w:rsid w:val="00DF386D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83A23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1C3EAE-AF2F-41C9-8CA2-BA511668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D64D-2123-4B9F-8664-F04DEDD2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1221</Words>
  <Characters>6966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93</vt:lpstr>
    </vt:vector>
  </TitlesOfParts>
  <Company>Е-Степановское сельское поселение</Company>
  <LinksUpToDate>false</LinksUpToDate>
  <CharactersWithSpaces>8171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2025-07-27T10:38:00Z</dcterms:created>
  <dcterms:modified xsi:type="dcterms:W3CDTF">2025-07-27T10:38:00Z</dcterms:modified>
</cp:coreProperties>
</file>